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40DE" w14:textId="62714F3D" w:rsidR="003C10E7" w:rsidRPr="00FA2AC5" w:rsidRDefault="003C10E7" w:rsidP="003C10E7">
      <w:pPr>
        <w:pBdr>
          <w:bottom w:val="single" w:sz="4" w:space="1" w:color="auto"/>
        </w:pBdr>
        <w:jc w:val="center"/>
        <w:rPr>
          <w:b/>
          <w:bCs/>
          <w:u w:val="single"/>
        </w:rPr>
      </w:pPr>
      <w:r w:rsidRPr="00FA2AC5">
        <w:rPr>
          <w:b/>
          <w:bCs/>
          <w:sz w:val="28"/>
          <w:szCs w:val="28"/>
        </w:rPr>
        <w:t>QUESTIONS AND CONCERNS:</w:t>
      </w:r>
      <w:r w:rsidRPr="00FA2AC5">
        <w:rPr>
          <w:color w:val="2F5496" w:themeColor="accent1" w:themeShade="BF"/>
          <w:sz w:val="28"/>
          <w:szCs w:val="28"/>
        </w:rPr>
        <w:br/>
      </w:r>
      <w:r>
        <w:rPr>
          <w:color w:val="2F5496" w:themeColor="accent1" w:themeShade="BF"/>
          <w:sz w:val="32"/>
          <w:szCs w:val="32"/>
        </w:rPr>
        <w:t xml:space="preserve">CLEAR PUBLIC </w:t>
      </w:r>
      <w:r w:rsidRPr="00FA2AC5">
        <w:rPr>
          <w:color w:val="2F5496" w:themeColor="accent1" w:themeShade="BF"/>
          <w:sz w:val="32"/>
          <w:szCs w:val="32"/>
        </w:rPr>
        <w:t xml:space="preserve">CHARTER </w:t>
      </w:r>
      <w:r>
        <w:rPr>
          <w:color w:val="2F5496" w:themeColor="accent1" w:themeShade="BF"/>
          <w:sz w:val="32"/>
          <w:szCs w:val="32"/>
        </w:rPr>
        <w:t xml:space="preserve">SCHOOL </w:t>
      </w:r>
      <w:r w:rsidRPr="00FA2AC5">
        <w:rPr>
          <w:color w:val="2F5496" w:themeColor="accent1" w:themeShade="BF"/>
          <w:sz w:val="32"/>
          <w:szCs w:val="32"/>
        </w:rPr>
        <w:t xml:space="preserve">APPLICATION IN </w:t>
      </w:r>
      <w:r>
        <w:rPr>
          <w:color w:val="2F5496" w:themeColor="accent1" w:themeShade="BF"/>
          <w:sz w:val="32"/>
          <w:szCs w:val="32"/>
        </w:rPr>
        <w:t>SAN MARCOS</w:t>
      </w:r>
      <w:r w:rsidRPr="00FA2AC5">
        <w:rPr>
          <w:color w:val="2F5496" w:themeColor="accent1" w:themeShade="BF"/>
          <w:sz w:val="24"/>
          <w:szCs w:val="24"/>
        </w:rPr>
        <w:br/>
      </w:r>
      <w:r>
        <w:rPr>
          <w:color w:val="2F5496" w:themeColor="accent1" w:themeShade="BF"/>
          <w:sz w:val="24"/>
          <w:szCs w:val="24"/>
        </w:rPr>
        <w:t xml:space="preserve">September </w:t>
      </w:r>
      <w:r w:rsidR="007F7AC4">
        <w:rPr>
          <w:color w:val="2F5496" w:themeColor="accent1" w:themeShade="BF"/>
          <w:sz w:val="24"/>
          <w:szCs w:val="24"/>
        </w:rPr>
        <w:t>5</w:t>
      </w:r>
      <w:r>
        <w:rPr>
          <w:color w:val="2F5496" w:themeColor="accent1" w:themeShade="BF"/>
          <w:sz w:val="24"/>
          <w:szCs w:val="24"/>
        </w:rPr>
        <w:t>, 2020</w:t>
      </w:r>
    </w:p>
    <w:p w14:paraId="644C5DD0" w14:textId="721A1708" w:rsidR="003C10E7" w:rsidRPr="00751BA7" w:rsidRDefault="003C10E7" w:rsidP="003C10E7">
      <w:pPr>
        <w:rPr>
          <w:rFonts w:ascii="Times New Roman" w:eastAsia="Times New Roman" w:hAnsi="Times New Roman" w:cs="Times New Roman"/>
        </w:rPr>
      </w:pPr>
      <w:r w:rsidRPr="00D97CDA">
        <w:rPr>
          <w:b/>
          <w:bCs/>
          <w:color w:val="2F5496" w:themeColor="accent1" w:themeShade="BF"/>
          <w:u w:val="single"/>
        </w:rPr>
        <w:t>Overview</w:t>
      </w:r>
      <w:r w:rsidRPr="00FA2AC5">
        <w:rPr>
          <w:b/>
          <w:bCs/>
          <w:u w:val="single"/>
        </w:rPr>
        <w:t>:</w:t>
      </w:r>
      <w:r w:rsidRPr="00FA2AC5">
        <w:rPr>
          <w:b/>
          <w:bCs/>
        </w:rPr>
        <w:t xml:space="preserve">  </w:t>
      </w:r>
      <w:r>
        <w:rPr>
          <w:b/>
          <w:bCs/>
          <w:color w:val="000000" w:themeColor="text1"/>
          <w:u w:val="single"/>
        </w:rPr>
        <w:t>CLEAR Public Charter School</w:t>
      </w:r>
      <w:r>
        <w:t xml:space="preserve">, has submitted a charter application to TEA to open a new charter school in San Marcos </w:t>
      </w:r>
      <w:r w:rsidR="0075512C">
        <w:t>C</w:t>
      </w:r>
      <w:r>
        <w:t xml:space="preserve">ISD (Hays County), with two campuses serving grades K-8 and enrollment of 896 students at capacity. </w:t>
      </w:r>
      <w:r>
        <w:br/>
      </w:r>
      <w:r>
        <w:rPr>
          <w:b/>
          <w:bCs/>
          <w:u w:val="single"/>
        </w:rPr>
        <w:br/>
      </w:r>
      <w:r>
        <w:rPr>
          <w:b/>
          <w:bCs/>
          <w:color w:val="2F5496" w:themeColor="accent1" w:themeShade="BF"/>
          <w:u w:val="single"/>
        </w:rPr>
        <w:t>Revenue loss for public school districts</w:t>
      </w:r>
      <w:r>
        <w:rPr>
          <w:b/>
          <w:bCs/>
          <w:u w:val="single"/>
        </w:rPr>
        <w:t>:</w:t>
      </w:r>
      <w:r>
        <w:t xml:space="preserve">  </w:t>
      </w:r>
      <w:r>
        <w:rPr>
          <w:color w:val="000000" w:themeColor="text1"/>
        </w:rPr>
        <w:t xml:space="preserve">At a minimum, the San Marcos </w:t>
      </w:r>
      <w:r w:rsidR="0075512C">
        <w:rPr>
          <w:color w:val="000000" w:themeColor="text1"/>
        </w:rPr>
        <w:t>C</w:t>
      </w:r>
      <w:r>
        <w:rPr>
          <w:color w:val="000000" w:themeColor="text1"/>
        </w:rPr>
        <w:t xml:space="preserve">ISD (and affected districts Lockhart, Luling, and Prairie Lea) will lose an estimate of up to </w:t>
      </w:r>
      <w:r w:rsidRPr="001E7A2E">
        <w:rPr>
          <w:b/>
          <w:bCs/>
          <w:color w:val="000000" w:themeColor="text1"/>
        </w:rPr>
        <w:t>$</w:t>
      </w:r>
      <w:r w:rsidR="001E7A2E" w:rsidRPr="001E7A2E">
        <w:rPr>
          <w:b/>
          <w:bCs/>
          <w:color w:val="000000" w:themeColor="text1"/>
        </w:rPr>
        <w:t>8.1</w:t>
      </w:r>
      <w:r w:rsidRPr="001E7A2E">
        <w:rPr>
          <w:b/>
          <w:bCs/>
          <w:color w:val="000000" w:themeColor="text1"/>
        </w:rPr>
        <w:t xml:space="preserve"> million</w:t>
      </w:r>
      <w:r>
        <w:rPr>
          <w:color w:val="000000" w:themeColor="text1"/>
        </w:rPr>
        <w:t xml:space="preserve"> in revenue annually once CLEAR is at maximum enrollment capacity.  Over ten years, San Marcos </w:t>
      </w:r>
      <w:r w:rsidR="0075512C">
        <w:rPr>
          <w:color w:val="000000" w:themeColor="text1"/>
        </w:rPr>
        <w:t>C</w:t>
      </w:r>
      <w:r>
        <w:rPr>
          <w:color w:val="000000" w:themeColor="text1"/>
        </w:rPr>
        <w:t>ISD</w:t>
      </w:r>
      <w:r w:rsidR="00B93C13">
        <w:rPr>
          <w:color w:val="000000" w:themeColor="text1"/>
        </w:rPr>
        <w:t xml:space="preserve"> and affected districts</w:t>
      </w:r>
      <w:r w:rsidR="001E7A2E">
        <w:rPr>
          <w:color w:val="000000" w:themeColor="text1"/>
        </w:rPr>
        <w:t xml:space="preserve"> </w:t>
      </w:r>
      <w:r w:rsidRPr="00751BA7">
        <w:rPr>
          <w:color w:val="000000" w:themeColor="text1"/>
        </w:rPr>
        <w:t xml:space="preserve">would lose an estimate of up to </w:t>
      </w:r>
      <w:r w:rsidRPr="00F059FA">
        <w:rPr>
          <w:b/>
          <w:bCs/>
          <w:color w:val="000000" w:themeColor="text1"/>
        </w:rPr>
        <w:t>$</w:t>
      </w:r>
      <w:r w:rsidR="001E7A2E" w:rsidRPr="00F059FA">
        <w:rPr>
          <w:b/>
          <w:bCs/>
          <w:color w:val="000000" w:themeColor="text1"/>
        </w:rPr>
        <w:t xml:space="preserve">62.5 </w:t>
      </w:r>
      <w:r w:rsidRPr="00F059FA">
        <w:rPr>
          <w:b/>
          <w:bCs/>
          <w:color w:val="000000" w:themeColor="text1"/>
        </w:rPr>
        <w:t>million</w:t>
      </w:r>
      <w:r w:rsidRPr="00751BA7">
        <w:rPr>
          <w:color w:val="000000" w:themeColor="text1"/>
        </w:rPr>
        <w:t xml:space="preserve"> in revenue (</w:t>
      </w:r>
      <w:r w:rsidRPr="00751BA7">
        <w:rPr>
          <w:i/>
          <w:iCs/>
          <w:color w:val="000000" w:themeColor="text1"/>
        </w:rPr>
        <w:t>based on average estimated per student revenue loss</w:t>
      </w:r>
      <w:r w:rsidRPr="00751BA7">
        <w:rPr>
          <w:color w:val="000000" w:themeColor="text1"/>
        </w:rPr>
        <w:t>).</w:t>
      </w:r>
      <w:r w:rsidRPr="00751BA7">
        <w:rPr>
          <w:color w:val="000000" w:themeColor="text1"/>
        </w:rPr>
        <w:br/>
      </w:r>
      <w:r w:rsidRPr="00751BA7">
        <w:rPr>
          <w:b/>
          <w:bCs/>
          <w:u w:val="single"/>
        </w:rPr>
        <w:br/>
      </w:r>
      <w:r w:rsidRPr="00751BA7">
        <w:rPr>
          <w:b/>
          <w:bCs/>
          <w:color w:val="2F5496" w:themeColor="accent1" w:themeShade="BF"/>
          <w:u w:val="single"/>
        </w:rPr>
        <w:t>Fiscal cost to the state</w:t>
      </w:r>
      <w:r w:rsidRPr="00751BA7">
        <w:rPr>
          <w:b/>
          <w:bCs/>
          <w:u w:val="single"/>
        </w:rPr>
        <w:t>:</w:t>
      </w:r>
      <w:r w:rsidRPr="00751BA7">
        <w:t xml:space="preserve">  </w:t>
      </w:r>
      <w:r w:rsidRPr="00751BA7">
        <w:rPr>
          <w:rFonts w:ascii="Calibri" w:eastAsia="Times New Roman" w:hAnsi="Calibri" w:cs="Times New Roman"/>
          <w:color w:val="000000"/>
        </w:rPr>
        <w:t xml:space="preserve">Because the </w:t>
      </w:r>
      <w:r w:rsidR="007F7AC4">
        <w:rPr>
          <w:rFonts w:ascii="Calibri" w:eastAsia="Times New Roman" w:hAnsi="Calibri" w:cs="Times New Roman"/>
          <w:color w:val="000000"/>
        </w:rPr>
        <w:t>c</w:t>
      </w:r>
      <w:r w:rsidRPr="00751BA7">
        <w:rPr>
          <w:rFonts w:ascii="Calibri" w:eastAsia="Times New Roman" w:hAnsi="Calibri" w:cs="Times New Roman"/>
          <w:color w:val="000000"/>
        </w:rPr>
        <w:t xml:space="preserve">harter </w:t>
      </w:r>
      <w:r w:rsidR="007F7AC4">
        <w:rPr>
          <w:rFonts w:ascii="Calibri" w:eastAsia="Times New Roman" w:hAnsi="Calibri" w:cs="Times New Roman"/>
          <w:color w:val="000000"/>
        </w:rPr>
        <w:t>f</w:t>
      </w:r>
      <w:r w:rsidRPr="00751BA7">
        <w:rPr>
          <w:rFonts w:ascii="Calibri" w:eastAsia="Times New Roman" w:hAnsi="Calibri" w:cs="Times New Roman"/>
          <w:color w:val="000000"/>
        </w:rPr>
        <w:t xml:space="preserve">unding </w:t>
      </w:r>
      <w:r w:rsidR="007F7AC4">
        <w:rPr>
          <w:rFonts w:ascii="Calibri" w:eastAsia="Times New Roman" w:hAnsi="Calibri" w:cs="Times New Roman"/>
          <w:color w:val="000000"/>
        </w:rPr>
        <w:t>a</w:t>
      </w:r>
      <w:r w:rsidRPr="00751BA7">
        <w:rPr>
          <w:rFonts w:ascii="Calibri" w:eastAsia="Times New Roman" w:hAnsi="Calibri" w:cs="Times New Roman"/>
          <w:color w:val="000000"/>
        </w:rPr>
        <w:t>dvantage</w:t>
      </w:r>
      <w:r>
        <w:rPr>
          <w:rFonts w:ascii="Calibri" w:eastAsia="Times New Roman" w:hAnsi="Calibri" w:cs="Times New Roman"/>
          <w:color w:val="000000"/>
        </w:rPr>
        <w:t xml:space="preserve"> </w:t>
      </w:r>
      <w:r w:rsidR="007F7AC4">
        <w:rPr>
          <w:rFonts w:ascii="Calibri" w:eastAsia="Times New Roman" w:hAnsi="Calibri" w:cs="Times New Roman"/>
          <w:color w:val="000000"/>
        </w:rPr>
        <w:t>gives</w:t>
      </w:r>
      <w:r>
        <w:rPr>
          <w:rFonts w:ascii="Calibri" w:eastAsia="Times New Roman" w:hAnsi="Calibri" w:cs="Times New Roman"/>
          <w:color w:val="000000"/>
        </w:rPr>
        <w:t xml:space="preserve"> charter schools a </w:t>
      </w:r>
      <w:r w:rsidR="007F7AC4">
        <w:rPr>
          <w:rFonts w:ascii="Calibri" w:eastAsia="Times New Roman" w:hAnsi="Calibri" w:cs="Times New Roman"/>
          <w:color w:val="000000"/>
        </w:rPr>
        <w:t>$1,524 per student higher</w:t>
      </w:r>
      <w:r>
        <w:rPr>
          <w:rFonts w:ascii="Calibri" w:eastAsia="Times New Roman" w:hAnsi="Calibri" w:cs="Times New Roman"/>
          <w:color w:val="000000"/>
        </w:rPr>
        <w:t xml:space="preserve"> </w:t>
      </w:r>
      <w:r w:rsidR="007F7AC4">
        <w:rPr>
          <w:rFonts w:ascii="Calibri" w:eastAsia="Times New Roman" w:hAnsi="Calibri" w:cs="Times New Roman"/>
          <w:color w:val="000000"/>
        </w:rPr>
        <w:t xml:space="preserve">funding </w:t>
      </w:r>
      <w:r>
        <w:rPr>
          <w:rFonts w:ascii="Calibri" w:eastAsia="Times New Roman" w:hAnsi="Calibri" w:cs="Times New Roman"/>
          <w:color w:val="000000"/>
        </w:rPr>
        <w:t xml:space="preserve">entitlement than </w:t>
      </w:r>
      <w:r w:rsidR="00537EDD">
        <w:rPr>
          <w:rFonts w:ascii="Calibri" w:eastAsia="Times New Roman" w:hAnsi="Calibri" w:cs="Times New Roman"/>
          <w:color w:val="000000"/>
        </w:rPr>
        <w:t>San Marcos CISD</w:t>
      </w:r>
      <w:r w:rsidRPr="00751BA7">
        <w:rPr>
          <w:rFonts w:ascii="Calibri" w:eastAsia="Times New Roman" w:hAnsi="Calibri" w:cs="Times New Roman"/>
          <w:color w:val="000000"/>
        </w:rPr>
        <w:t xml:space="preserve">, </w:t>
      </w:r>
      <w:r>
        <w:rPr>
          <w:rFonts w:ascii="Calibri" w:eastAsia="Times New Roman" w:hAnsi="Calibri" w:cs="Times New Roman"/>
          <w:color w:val="000000"/>
        </w:rPr>
        <w:t>CLEAR</w:t>
      </w:r>
      <w:r w:rsidRPr="00751BA7">
        <w:rPr>
          <w:rFonts w:ascii="Calibri" w:eastAsia="Times New Roman" w:hAnsi="Calibri" w:cs="Times New Roman"/>
          <w:color w:val="000000"/>
        </w:rPr>
        <w:t xml:space="preserve"> will cost the state an additional </w:t>
      </w:r>
      <w:r w:rsidRPr="00751BA7">
        <w:rPr>
          <w:rFonts w:ascii="Calibri" w:eastAsia="Times New Roman" w:hAnsi="Calibri" w:cs="Times New Roman"/>
          <w:b/>
          <w:bCs/>
          <w:color w:val="000000"/>
        </w:rPr>
        <w:t>$</w:t>
      </w:r>
      <w:r>
        <w:rPr>
          <w:rFonts w:ascii="Calibri" w:eastAsia="Calibri" w:hAnsi="Calibri" w:cs="Calibri"/>
          <w:b/>
        </w:rPr>
        <w:t>3,372,551</w:t>
      </w:r>
      <w:r w:rsidRPr="00751BA7">
        <w:rPr>
          <w:rFonts w:ascii="Calibri" w:eastAsia="Times New Roman" w:hAnsi="Calibri" w:cs="Times New Roman"/>
          <w:b/>
          <w:bCs/>
          <w:color w:val="000000"/>
        </w:rPr>
        <w:t> </w:t>
      </w:r>
      <w:r w:rsidRPr="00751BA7">
        <w:rPr>
          <w:rFonts w:ascii="Calibri" w:eastAsia="Times New Roman" w:hAnsi="Calibri" w:cs="Times New Roman"/>
          <w:color w:val="000000"/>
        </w:rPr>
        <w:t>in its first five years and </w:t>
      </w:r>
      <w:r w:rsidRPr="00751BA7">
        <w:rPr>
          <w:rFonts w:ascii="Calibri" w:eastAsia="Times New Roman" w:hAnsi="Calibri" w:cs="Times New Roman"/>
          <w:b/>
          <w:bCs/>
          <w:color w:val="000000"/>
        </w:rPr>
        <w:t>$</w:t>
      </w:r>
      <w:r w:rsidR="001E7A2E">
        <w:rPr>
          <w:rFonts w:ascii="Calibri" w:eastAsia="Times New Roman" w:hAnsi="Calibri" w:cs="Times New Roman"/>
          <w:b/>
          <w:bCs/>
          <w:color w:val="000000"/>
        </w:rPr>
        <w:t>9,722,146</w:t>
      </w:r>
      <w:r>
        <w:rPr>
          <w:rFonts w:ascii="Calibri" w:eastAsia="Times New Roman" w:hAnsi="Calibri" w:cs="Times New Roman"/>
          <w:b/>
          <w:bCs/>
          <w:color w:val="000000"/>
        </w:rPr>
        <w:t xml:space="preserve"> </w:t>
      </w:r>
      <w:r w:rsidRPr="00751BA7">
        <w:rPr>
          <w:rFonts w:ascii="Calibri" w:eastAsia="Times New Roman" w:hAnsi="Calibri" w:cs="Times New Roman"/>
          <w:color w:val="000000"/>
        </w:rPr>
        <w:t>in its first ten years</w:t>
      </w:r>
      <w:r>
        <w:rPr>
          <w:rFonts w:ascii="Calibri" w:eastAsia="Times New Roman" w:hAnsi="Calibri" w:cs="Times New Roman"/>
          <w:color w:val="000000"/>
        </w:rPr>
        <w:t xml:space="preserve"> over the cost of enrollment of the same students in </w:t>
      </w:r>
      <w:r w:rsidR="007F7AC4">
        <w:rPr>
          <w:rFonts w:ascii="Calibri" w:eastAsia="Times New Roman" w:hAnsi="Calibri" w:cs="Times New Roman"/>
          <w:color w:val="000000"/>
        </w:rPr>
        <w:t>San Marcos</w:t>
      </w:r>
      <w:r>
        <w:rPr>
          <w:rFonts w:ascii="Calibri" w:eastAsia="Times New Roman" w:hAnsi="Calibri" w:cs="Times New Roman"/>
          <w:color w:val="000000"/>
        </w:rPr>
        <w:t xml:space="preserve"> </w:t>
      </w:r>
      <w:r w:rsidR="0075512C">
        <w:rPr>
          <w:rFonts w:ascii="Calibri" w:eastAsia="Times New Roman" w:hAnsi="Calibri" w:cs="Times New Roman"/>
          <w:color w:val="000000"/>
        </w:rPr>
        <w:t>C</w:t>
      </w:r>
      <w:r>
        <w:rPr>
          <w:rFonts w:ascii="Calibri" w:eastAsia="Times New Roman" w:hAnsi="Calibri" w:cs="Times New Roman"/>
          <w:color w:val="000000"/>
        </w:rPr>
        <w:t>ISD</w:t>
      </w:r>
      <w:r w:rsidRPr="00751BA7">
        <w:rPr>
          <w:rFonts w:ascii="Calibri" w:eastAsia="Times New Roman" w:hAnsi="Calibri" w:cs="Times New Roman"/>
          <w:color w:val="000000"/>
        </w:rPr>
        <w:t>.</w:t>
      </w:r>
    </w:p>
    <w:p w14:paraId="1B9C1ECA" w14:textId="60B7D43F" w:rsidR="00B163C5" w:rsidRDefault="003C10E7" w:rsidP="003C10E7">
      <w:pPr>
        <w:pStyle w:val="NoSpacing"/>
        <w:rPr>
          <w:b/>
          <w:bCs/>
        </w:rPr>
      </w:pPr>
      <w:r w:rsidRPr="00795018">
        <w:rPr>
          <w:b/>
          <w:bCs/>
          <w:color w:val="000000" w:themeColor="text1"/>
          <w:u w:val="single"/>
        </w:rPr>
        <w:t>QUESTIONS AND CONCERNS</w:t>
      </w:r>
      <w:r w:rsidRPr="00795018">
        <w:rPr>
          <w:b/>
          <w:bCs/>
          <w:color w:val="000000" w:themeColor="text1"/>
          <w:u w:val="single"/>
        </w:rPr>
        <w:br/>
      </w:r>
    </w:p>
    <w:p w14:paraId="4466958A" w14:textId="55FE4E5C" w:rsidR="00684922" w:rsidRDefault="00C06337" w:rsidP="00684922">
      <w:r w:rsidRPr="000D7E5C">
        <w:rPr>
          <w:b/>
          <w:bCs/>
          <w:color w:val="2F5496" w:themeColor="accent1" w:themeShade="BF"/>
          <w:u w:val="single"/>
        </w:rPr>
        <w:t xml:space="preserve">CLEAR’s “innovative” </w:t>
      </w:r>
      <w:r w:rsidR="00B42B6C">
        <w:rPr>
          <w:b/>
          <w:bCs/>
          <w:color w:val="2F5496" w:themeColor="accent1" w:themeShade="BF"/>
          <w:u w:val="single"/>
        </w:rPr>
        <w:t xml:space="preserve">education </w:t>
      </w:r>
      <w:r w:rsidRPr="000D7E5C">
        <w:rPr>
          <w:b/>
          <w:bCs/>
          <w:color w:val="2F5496" w:themeColor="accent1" w:themeShade="BF"/>
          <w:u w:val="single"/>
        </w:rPr>
        <w:t xml:space="preserve">program is already available to students in San Marcos </w:t>
      </w:r>
      <w:r w:rsidR="0075512C">
        <w:rPr>
          <w:b/>
          <w:bCs/>
          <w:color w:val="2F5496" w:themeColor="accent1" w:themeShade="BF"/>
          <w:u w:val="single"/>
        </w:rPr>
        <w:t>C</w:t>
      </w:r>
      <w:r w:rsidRPr="000D7E5C">
        <w:rPr>
          <w:b/>
          <w:bCs/>
          <w:color w:val="2F5496" w:themeColor="accent1" w:themeShade="BF"/>
          <w:u w:val="single"/>
        </w:rPr>
        <w:t>ISD</w:t>
      </w:r>
      <w:r w:rsidRPr="00C06337">
        <w:rPr>
          <w:b/>
          <w:bCs/>
          <w:color w:val="2F5496" w:themeColor="accent1" w:themeShade="BF"/>
        </w:rPr>
        <w:t>.</w:t>
      </w:r>
      <w:r w:rsidRPr="00C06337">
        <w:rPr>
          <w:color w:val="2F5496" w:themeColor="accent1" w:themeShade="BF"/>
        </w:rPr>
        <w:t xml:space="preserve">  </w:t>
      </w:r>
      <w:r w:rsidR="001E7A2E">
        <w:t xml:space="preserve">CLEAR proposes implementing an “innovative” </w:t>
      </w:r>
      <w:r>
        <w:t xml:space="preserve">instructional </w:t>
      </w:r>
      <w:r w:rsidR="001E7A2E">
        <w:t xml:space="preserve">program </w:t>
      </w:r>
      <w:r>
        <w:t xml:space="preserve">that includes personalized learning </w:t>
      </w:r>
      <w:r w:rsidR="003B03AB">
        <w:t xml:space="preserve">and states that this model </w:t>
      </w:r>
      <w:r>
        <w:t xml:space="preserve">is not currently an option in San Marcos </w:t>
      </w:r>
      <w:r w:rsidR="00537EDD">
        <w:t>C</w:t>
      </w:r>
      <w:r>
        <w:t>ISD</w:t>
      </w:r>
      <w:r w:rsidR="001E7A2E">
        <w:t xml:space="preserve">.  </w:t>
      </w:r>
      <w:r>
        <w:t>However</w:t>
      </w:r>
      <w:r w:rsidR="001E7A2E">
        <w:t xml:space="preserve">, San Marcos </w:t>
      </w:r>
      <w:r w:rsidR="00537EDD">
        <w:t>C</w:t>
      </w:r>
      <w:r w:rsidR="001E7A2E">
        <w:t>ISD</w:t>
      </w:r>
      <w:r>
        <w:t xml:space="preserve"> has already created an extensive personalized learning program at selected campuses </w:t>
      </w:r>
      <w:r w:rsidR="003B03AB">
        <w:t xml:space="preserve">with a thoughtful and detailed plan to expand the program </w:t>
      </w:r>
      <w:r w:rsidR="000D7E5C">
        <w:t xml:space="preserve">to additional campuses </w:t>
      </w:r>
      <w:r w:rsidR="003B03AB">
        <w:t xml:space="preserve">in collaboration with expert consults and the support of </w:t>
      </w:r>
      <w:r w:rsidR="00B93C13">
        <w:t xml:space="preserve">a </w:t>
      </w:r>
      <w:r w:rsidR="003B03AB">
        <w:t>local foundation.</w:t>
      </w:r>
      <w:r w:rsidR="003B03AB">
        <w:br/>
      </w:r>
      <w:r w:rsidR="003B03AB" w:rsidRPr="00B42B6C">
        <w:rPr>
          <w:color w:val="2F5496" w:themeColor="accent1" w:themeShade="BF"/>
        </w:rPr>
        <w:br/>
      </w:r>
      <w:r w:rsidR="00B42B6C" w:rsidRPr="00B42B6C">
        <w:rPr>
          <w:b/>
          <w:bCs/>
          <w:color w:val="2F5496" w:themeColor="accent1" w:themeShade="BF"/>
          <w:u w:val="single"/>
        </w:rPr>
        <w:t>Social emotional learning is already available in San Marcos</w:t>
      </w:r>
      <w:r w:rsidR="0075512C">
        <w:rPr>
          <w:b/>
          <w:bCs/>
          <w:color w:val="2F5496" w:themeColor="accent1" w:themeShade="BF"/>
          <w:u w:val="single"/>
        </w:rPr>
        <w:t xml:space="preserve"> CISD</w:t>
      </w:r>
      <w:r w:rsidR="00B42B6C" w:rsidRPr="00B42B6C">
        <w:rPr>
          <w:color w:val="2F5496" w:themeColor="accent1" w:themeShade="BF"/>
        </w:rPr>
        <w:t xml:space="preserve">. </w:t>
      </w:r>
      <w:r w:rsidR="003B03AB">
        <w:t xml:space="preserve">In addition, CLEAR proposes a social emotional learning program for students as an “innovative” program.  Again, San Marcos </w:t>
      </w:r>
      <w:r w:rsidR="0075512C">
        <w:t>C</w:t>
      </w:r>
      <w:r w:rsidR="003B03AB">
        <w:t>ISD provides extensive and well-developed Social Emotion</w:t>
      </w:r>
      <w:r w:rsidR="00B93C13">
        <w:t>al</w:t>
      </w:r>
      <w:r w:rsidR="003B03AB">
        <w:t xml:space="preserve"> Learning district-wide that is aligned PreK – 12.  It is coordinated by the Director of SEL and Counseling and includes four SEL counselors in addition to regular campus counselors.</w:t>
      </w:r>
      <w:r w:rsidR="003B03AB">
        <w:br/>
      </w:r>
      <w:r w:rsidR="003B03AB" w:rsidRPr="000D7E5C">
        <w:rPr>
          <w:u w:val="single"/>
        </w:rPr>
        <w:br/>
      </w:r>
      <w:r w:rsidR="00451D31" w:rsidRPr="000D7E5C">
        <w:rPr>
          <w:b/>
          <w:bCs/>
          <w:color w:val="2F5496" w:themeColor="accent1" w:themeShade="BF"/>
          <w:u w:val="single"/>
        </w:rPr>
        <w:t xml:space="preserve">Concerns about </w:t>
      </w:r>
      <w:r w:rsidR="004F5FE3">
        <w:rPr>
          <w:b/>
          <w:bCs/>
          <w:color w:val="2F5496" w:themeColor="accent1" w:themeShade="BF"/>
          <w:u w:val="single"/>
        </w:rPr>
        <w:t xml:space="preserve">limited </w:t>
      </w:r>
      <w:r w:rsidR="00451D31" w:rsidRPr="000D7E5C">
        <w:rPr>
          <w:b/>
          <w:bCs/>
          <w:color w:val="2F5496" w:themeColor="accent1" w:themeShade="BF"/>
          <w:u w:val="single"/>
        </w:rPr>
        <w:t>financial support for CLEA</w:t>
      </w:r>
      <w:r w:rsidR="000D7E5C">
        <w:rPr>
          <w:b/>
          <w:bCs/>
          <w:color w:val="2F5496" w:themeColor="accent1" w:themeShade="BF"/>
          <w:u w:val="single"/>
        </w:rPr>
        <w:t>R</w:t>
      </w:r>
      <w:r w:rsidR="00451D31" w:rsidRPr="000D7E5C">
        <w:rPr>
          <w:b/>
          <w:bCs/>
          <w:color w:val="2F5496" w:themeColor="accent1" w:themeShade="BF"/>
          <w:u w:val="single"/>
        </w:rPr>
        <w:t>.</w:t>
      </w:r>
      <w:r w:rsidR="00451D31" w:rsidRPr="00451D31">
        <w:rPr>
          <w:b/>
          <w:bCs/>
          <w:color w:val="2F5496" w:themeColor="accent1" w:themeShade="BF"/>
        </w:rPr>
        <w:t xml:space="preserve">  </w:t>
      </w:r>
      <w:r w:rsidR="00451D31">
        <w:t>TEA</w:t>
      </w:r>
      <w:r w:rsidR="000D7E5C">
        <w:t xml:space="preserve"> staff expressed concern</w:t>
      </w:r>
      <w:r w:rsidR="00451D31">
        <w:t xml:space="preserve"> about </w:t>
      </w:r>
      <w:r w:rsidR="000D7E5C">
        <w:t>the l</w:t>
      </w:r>
      <w:r w:rsidR="004F5FE3">
        <w:t>imited</w:t>
      </w:r>
      <w:r w:rsidR="000D7E5C">
        <w:t xml:space="preserve"> </w:t>
      </w:r>
      <w:r w:rsidR="00451D31">
        <w:t>financial guarantee</w:t>
      </w:r>
      <w:r w:rsidR="000D7E5C">
        <w:t>s for</w:t>
      </w:r>
      <w:r w:rsidR="00451D31">
        <w:t xml:space="preserve"> CLEAR during its start-up year.  </w:t>
      </w:r>
      <w:r w:rsidR="000D7E5C">
        <w:t>I</w:t>
      </w:r>
      <w:r w:rsidR="00451D31">
        <w:t xml:space="preserve">n the </w:t>
      </w:r>
      <w:r w:rsidR="000D7E5C">
        <w:t xml:space="preserve">TEA </w:t>
      </w:r>
      <w:r w:rsidR="00451D31">
        <w:t>interview</w:t>
      </w:r>
      <w:r w:rsidR="000D7E5C">
        <w:t>,</w:t>
      </w:r>
      <w:r w:rsidR="00451D31">
        <w:t xml:space="preserve"> CLEAR stated that a foundation </w:t>
      </w:r>
      <w:r w:rsidR="00B42B6C">
        <w:t>grant was pending but did not provide detail or a timeline for possible approval.</w:t>
      </w:r>
      <w:r>
        <w:br/>
      </w:r>
      <w:r w:rsidR="00451D31">
        <w:br/>
      </w:r>
      <w:r w:rsidR="00F059FA" w:rsidRPr="000D7E5C">
        <w:rPr>
          <w:b/>
          <w:bCs/>
          <w:color w:val="2F5496" w:themeColor="accent1" w:themeShade="BF"/>
          <w:u w:val="single"/>
        </w:rPr>
        <w:t>L</w:t>
      </w:r>
      <w:r w:rsidR="00451D31" w:rsidRPr="000D7E5C">
        <w:rPr>
          <w:b/>
          <w:bCs/>
          <w:color w:val="2F5496" w:themeColor="accent1" w:themeShade="BF"/>
          <w:u w:val="single"/>
        </w:rPr>
        <w:t>imited experience</w:t>
      </w:r>
      <w:r w:rsidR="00F059FA" w:rsidRPr="000D7E5C">
        <w:rPr>
          <w:b/>
          <w:bCs/>
          <w:color w:val="2F5496" w:themeColor="accent1" w:themeShade="BF"/>
          <w:u w:val="single"/>
        </w:rPr>
        <w:t xml:space="preserve"> implementing the proposed model</w:t>
      </w:r>
      <w:r w:rsidR="00451D31" w:rsidRPr="000D7E5C">
        <w:rPr>
          <w:b/>
          <w:bCs/>
          <w:color w:val="2F5496" w:themeColor="accent1" w:themeShade="BF"/>
          <w:u w:val="single"/>
        </w:rPr>
        <w:t>.</w:t>
      </w:r>
      <w:r w:rsidR="00451D31" w:rsidRPr="00451D31">
        <w:rPr>
          <w:color w:val="2F5496" w:themeColor="accent1" w:themeShade="BF"/>
        </w:rPr>
        <w:t xml:space="preserve">  </w:t>
      </w:r>
      <w:r w:rsidR="00451D31" w:rsidRPr="00451D31">
        <w:rPr>
          <w:color w:val="000000" w:themeColor="text1"/>
        </w:rPr>
        <w:t xml:space="preserve">The CLEAR founders </w:t>
      </w:r>
      <w:r w:rsidR="005B0B29">
        <w:rPr>
          <w:color w:val="000000" w:themeColor="text1"/>
        </w:rPr>
        <w:t xml:space="preserve">propose an ambitious educational </w:t>
      </w:r>
      <w:r w:rsidR="00451D31">
        <w:rPr>
          <w:color w:val="000000" w:themeColor="text1"/>
        </w:rPr>
        <w:t>plan</w:t>
      </w:r>
      <w:r w:rsidR="007C0D97">
        <w:rPr>
          <w:color w:val="000000" w:themeColor="text1"/>
        </w:rPr>
        <w:t xml:space="preserve">.  But as the principal and assistant principal of an elementary school, it appears that they have </w:t>
      </w:r>
      <w:r w:rsidR="0075512C">
        <w:rPr>
          <w:color w:val="000000" w:themeColor="text1"/>
        </w:rPr>
        <w:t>limited</w:t>
      </w:r>
      <w:r w:rsidR="007C0D97">
        <w:rPr>
          <w:color w:val="000000" w:themeColor="text1"/>
        </w:rPr>
        <w:t xml:space="preserve"> </w:t>
      </w:r>
      <w:r w:rsidR="00451D31">
        <w:rPr>
          <w:color w:val="000000" w:themeColor="text1"/>
        </w:rPr>
        <w:t xml:space="preserve">experience </w:t>
      </w:r>
      <w:r w:rsidR="007C0D97">
        <w:rPr>
          <w:color w:val="000000" w:themeColor="text1"/>
        </w:rPr>
        <w:t xml:space="preserve">actually </w:t>
      </w:r>
      <w:r w:rsidR="00451D31">
        <w:rPr>
          <w:color w:val="000000" w:themeColor="text1"/>
        </w:rPr>
        <w:t xml:space="preserve">implementing these </w:t>
      </w:r>
      <w:r w:rsidR="00B93C13">
        <w:rPr>
          <w:color w:val="000000" w:themeColor="text1"/>
        </w:rPr>
        <w:t xml:space="preserve">“innovative” </w:t>
      </w:r>
      <w:r w:rsidR="00451D31">
        <w:rPr>
          <w:color w:val="000000" w:themeColor="text1"/>
        </w:rPr>
        <w:t xml:space="preserve">programs </w:t>
      </w:r>
      <w:r w:rsidR="007C0D97">
        <w:rPr>
          <w:color w:val="000000" w:themeColor="text1"/>
        </w:rPr>
        <w:t xml:space="preserve">at a system-wide level </w:t>
      </w:r>
      <w:r w:rsidR="00451D31">
        <w:rPr>
          <w:color w:val="000000" w:themeColor="text1"/>
        </w:rPr>
        <w:t>from planning stage, to start-up, to expansio</w:t>
      </w:r>
      <w:r w:rsidR="00B93C13">
        <w:rPr>
          <w:color w:val="000000" w:themeColor="text1"/>
        </w:rPr>
        <w:t>n</w:t>
      </w:r>
      <w:r w:rsidR="00567792">
        <w:rPr>
          <w:color w:val="000000" w:themeColor="text1"/>
        </w:rPr>
        <w:t>,</w:t>
      </w:r>
      <w:r w:rsidR="007C0D97">
        <w:rPr>
          <w:color w:val="000000" w:themeColor="text1"/>
        </w:rPr>
        <w:t xml:space="preserve"> and assessment</w:t>
      </w:r>
      <w:r w:rsidR="005B0B29">
        <w:rPr>
          <w:color w:val="000000" w:themeColor="text1"/>
        </w:rPr>
        <w:t>.  T</w:t>
      </w:r>
      <w:r w:rsidR="00B93C13">
        <w:rPr>
          <w:color w:val="000000" w:themeColor="text1"/>
        </w:rPr>
        <w:t xml:space="preserve">hey have </w:t>
      </w:r>
      <w:r w:rsidR="007C0D97">
        <w:rPr>
          <w:color w:val="000000" w:themeColor="text1"/>
        </w:rPr>
        <w:t xml:space="preserve">conducted research and </w:t>
      </w:r>
      <w:r w:rsidR="00B93C13">
        <w:rPr>
          <w:color w:val="000000" w:themeColor="text1"/>
        </w:rPr>
        <w:t>observed programs at other districts and charter schools.</w:t>
      </w:r>
      <w:r w:rsidR="007C0D97">
        <w:rPr>
          <w:color w:val="000000" w:themeColor="text1"/>
        </w:rPr>
        <w:br/>
      </w:r>
      <w:r w:rsidR="00FF096D">
        <w:rPr>
          <w:color w:val="000000" w:themeColor="text1"/>
        </w:rPr>
        <w:br/>
      </w:r>
      <w:r w:rsidR="00FF096D">
        <w:rPr>
          <w:color w:val="000000" w:themeColor="text1"/>
        </w:rPr>
        <w:lastRenderedPageBreak/>
        <w:br/>
      </w:r>
      <w:r w:rsidR="00FF096D" w:rsidRPr="000D7E5C">
        <w:rPr>
          <w:b/>
          <w:bCs/>
          <w:color w:val="2F5496" w:themeColor="accent1" w:themeShade="BF"/>
          <w:u w:val="single"/>
        </w:rPr>
        <w:t xml:space="preserve">CLEAR did not </w:t>
      </w:r>
      <w:r w:rsidR="000D7E5C">
        <w:rPr>
          <w:b/>
          <w:bCs/>
          <w:color w:val="2F5496" w:themeColor="accent1" w:themeShade="BF"/>
          <w:u w:val="single"/>
        </w:rPr>
        <w:t xml:space="preserve">request a </w:t>
      </w:r>
      <w:r w:rsidR="00FF096D" w:rsidRPr="000D7E5C">
        <w:rPr>
          <w:b/>
          <w:bCs/>
          <w:color w:val="2F5496" w:themeColor="accent1" w:themeShade="BF"/>
          <w:u w:val="single"/>
        </w:rPr>
        <w:t>meet</w:t>
      </w:r>
      <w:r w:rsidR="000D7E5C">
        <w:rPr>
          <w:b/>
          <w:bCs/>
          <w:color w:val="2F5496" w:themeColor="accent1" w:themeShade="BF"/>
          <w:u w:val="single"/>
        </w:rPr>
        <w:t>ing</w:t>
      </w:r>
      <w:r w:rsidR="00FF096D" w:rsidRPr="000D7E5C">
        <w:rPr>
          <w:b/>
          <w:bCs/>
          <w:color w:val="2F5496" w:themeColor="accent1" w:themeShade="BF"/>
          <w:u w:val="single"/>
        </w:rPr>
        <w:t xml:space="preserve"> with San Marcos </w:t>
      </w:r>
      <w:r w:rsidR="0075512C">
        <w:rPr>
          <w:b/>
          <w:bCs/>
          <w:color w:val="2F5496" w:themeColor="accent1" w:themeShade="BF"/>
          <w:u w:val="single"/>
        </w:rPr>
        <w:t>C</w:t>
      </w:r>
      <w:r w:rsidR="00FF096D" w:rsidRPr="000D7E5C">
        <w:rPr>
          <w:b/>
          <w:bCs/>
          <w:color w:val="2F5496" w:themeColor="accent1" w:themeShade="BF"/>
          <w:u w:val="single"/>
        </w:rPr>
        <w:t>ISD.</w:t>
      </w:r>
      <w:r w:rsidR="00FF096D" w:rsidRPr="000D7E5C">
        <w:rPr>
          <w:color w:val="2F5496" w:themeColor="accent1" w:themeShade="BF"/>
        </w:rPr>
        <w:t xml:space="preserve">  </w:t>
      </w:r>
      <w:r w:rsidR="00FF096D">
        <w:rPr>
          <w:color w:val="000000" w:themeColor="text1"/>
        </w:rPr>
        <w:t xml:space="preserve">Although CLEAR was co-located in the same commercial building as San Marcos </w:t>
      </w:r>
      <w:r w:rsidR="0075512C">
        <w:rPr>
          <w:color w:val="000000" w:themeColor="text1"/>
        </w:rPr>
        <w:t>C</w:t>
      </w:r>
      <w:r w:rsidR="00FF096D">
        <w:rPr>
          <w:color w:val="000000" w:themeColor="text1"/>
        </w:rPr>
        <w:t xml:space="preserve">ISD in their first planning year, the CLEAR team did not </w:t>
      </w:r>
      <w:r w:rsidR="00B93C13">
        <w:rPr>
          <w:color w:val="000000" w:themeColor="text1"/>
        </w:rPr>
        <w:t xml:space="preserve">request a </w:t>
      </w:r>
      <w:r w:rsidR="00FF096D">
        <w:rPr>
          <w:color w:val="000000" w:themeColor="text1"/>
        </w:rPr>
        <w:t>meet</w:t>
      </w:r>
      <w:r w:rsidR="00B93C13">
        <w:rPr>
          <w:color w:val="000000" w:themeColor="text1"/>
        </w:rPr>
        <w:t>ing</w:t>
      </w:r>
      <w:r w:rsidR="00FF096D">
        <w:rPr>
          <w:color w:val="000000" w:themeColor="text1"/>
        </w:rPr>
        <w:t xml:space="preserve"> with San Marcos </w:t>
      </w:r>
      <w:r w:rsidR="0075512C">
        <w:rPr>
          <w:color w:val="000000" w:themeColor="text1"/>
        </w:rPr>
        <w:t>C</w:t>
      </w:r>
      <w:r w:rsidR="00FF096D">
        <w:rPr>
          <w:color w:val="000000" w:themeColor="text1"/>
        </w:rPr>
        <w:t>ISD</w:t>
      </w:r>
      <w:r w:rsidR="00F059FA">
        <w:rPr>
          <w:color w:val="000000" w:themeColor="text1"/>
        </w:rPr>
        <w:t xml:space="preserve"> leadership</w:t>
      </w:r>
      <w:r w:rsidR="00FF096D">
        <w:rPr>
          <w:color w:val="000000" w:themeColor="text1"/>
        </w:rPr>
        <w:t xml:space="preserve"> to d</w:t>
      </w:r>
      <w:r w:rsidR="00F059FA">
        <w:rPr>
          <w:color w:val="000000" w:themeColor="text1"/>
        </w:rPr>
        <w:t>is</w:t>
      </w:r>
      <w:r w:rsidR="00FF096D">
        <w:rPr>
          <w:color w:val="000000" w:themeColor="text1"/>
        </w:rPr>
        <w:t xml:space="preserve">cuss their </w:t>
      </w:r>
      <w:r w:rsidR="000D7E5C">
        <w:rPr>
          <w:color w:val="000000" w:themeColor="text1"/>
        </w:rPr>
        <w:t>proposed charter</w:t>
      </w:r>
      <w:r w:rsidR="00FF096D">
        <w:rPr>
          <w:color w:val="000000" w:themeColor="text1"/>
        </w:rPr>
        <w:t xml:space="preserve"> or to learn more about the educational program</w:t>
      </w:r>
      <w:r w:rsidR="000D7E5C">
        <w:rPr>
          <w:color w:val="000000" w:themeColor="text1"/>
        </w:rPr>
        <w:t>s</w:t>
      </w:r>
      <w:r w:rsidR="00FF096D">
        <w:rPr>
          <w:color w:val="000000" w:themeColor="text1"/>
        </w:rPr>
        <w:t xml:space="preserve"> already available to students in </w:t>
      </w:r>
      <w:r w:rsidR="000D7E5C">
        <w:rPr>
          <w:color w:val="000000" w:themeColor="text1"/>
        </w:rPr>
        <w:t xml:space="preserve">San Marcos </w:t>
      </w:r>
      <w:r w:rsidR="0075512C">
        <w:rPr>
          <w:color w:val="000000" w:themeColor="text1"/>
        </w:rPr>
        <w:t>C</w:t>
      </w:r>
      <w:r w:rsidR="000D7E5C">
        <w:rPr>
          <w:color w:val="000000" w:themeColor="text1"/>
        </w:rPr>
        <w:t>ISD</w:t>
      </w:r>
      <w:r w:rsidR="00FF096D">
        <w:rPr>
          <w:color w:val="000000" w:themeColor="text1"/>
        </w:rPr>
        <w:t>.</w:t>
      </w:r>
      <w:r w:rsidR="000D7E5C">
        <w:rPr>
          <w:color w:val="000000" w:themeColor="text1"/>
        </w:rPr>
        <w:br/>
      </w:r>
      <w:r w:rsidR="000D7E5C">
        <w:rPr>
          <w:color w:val="000000" w:themeColor="text1"/>
        </w:rPr>
        <w:br/>
      </w:r>
      <w:r w:rsidR="000D7E5C" w:rsidRPr="000D7E5C">
        <w:rPr>
          <w:b/>
          <w:bCs/>
          <w:color w:val="2F5496" w:themeColor="accent1" w:themeShade="BF"/>
          <w:u w:val="single"/>
        </w:rPr>
        <w:t>CLEAR’s student enrollment projections will underserve at-risk students</w:t>
      </w:r>
      <w:r w:rsidR="000D7E5C">
        <w:rPr>
          <w:color w:val="000000" w:themeColor="text1"/>
        </w:rPr>
        <w:t>.</w:t>
      </w:r>
      <w:r w:rsidR="00537EDD">
        <w:rPr>
          <w:color w:val="000000" w:themeColor="text1"/>
        </w:rPr>
        <w:t xml:space="preserve">  </w:t>
      </w:r>
      <w:r w:rsidR="004F5FE3">
        <w:rPr>
          <w:color w:val="000000" w:themeColor="text1"/>
        </w:rPr>
        <w:t>CLEAR’s enrollment projections for at-risk students are well-below some of the campuses they propose to serve.  While CLEAR projects 55 percent of its students will be “at</w:t>
      </w:r>
      <w:r w:rsidR="008374C8">
        <w:rPr>
          <w:color w:val="000000" w:themeColor="text1"/>
        </w:rPr>
        <w:t xml:space="preserve"> </w:t>
      </w:r>
      <w:r w:rsidR="004F5FE3">
        <w:rPr>
          <w:color w:val="000000" w:themeColor="text1"/>
        </w:rPr>
        <w:t>risk</w:t>
      </w:r>
      <w:r w:rsidR="008374C8">
        <w:rPr>
          <w:color w:val="000000" w:themeColor="text1"/>
        </w:rPr>
        <w:t>,</w:t>
      </w:r>
      <w:r w:rsidR="004F5FE3">
        <w:rPr>
          <w:color w:val="000000" w:themeColor="text1"/>
        </w:rPr>
        <w:t xml:space="preserve">” </w:t>
      </w:r>
      <w:r w:rsidR="00B93C13">
        <w:rPr>
          <w:color w:val="000000" w:themeColor="text1"/>
        </w:rPr>
        <w:t xml:space="preserve">some </w:t>
      </w:r>
      <w:r w:rsidR="004F5FE3">
        <w:rPr>
          <w:color w:val="000000" w:themeColor="text1"/>
        </w:rPr>
        <w:t xml:space="preserve">existing </w:t>
      </w:r>
      <w:r w:rsidR="0075512C">
        <w:rPr>
          <w:color w:val="000000" w:themeColor="text1"/>
        </w:rPr>
        <w:t xml:space="preserve">targeted </w:t>
      </w:r>
      <w:r w:rsidR="004F5FE3">
        <w:rPr>
          <w:color w:val="000000" w:themeColor="text1"/>
        </w:rPr>
        <w:t>campuses currently serve between 67</w:t>
      </w:r>
      <w:r w:rsidR="007C0D97">
        <w:rPr>
          <w:color w:val="000000" w:themeColor="text1"/>
        </w:rPr>
        <w:t xml:space="preserve"> percent</w:t>
      </w:r>
      <w:r w:rsidR="00537EDD">
        <w:rPr>
          <w:color w:val="000000" w:themeColor="text1"/>
        </w:rPr>
        <w:t xml:space="preserve"> to </w:t>
      </w:r>
      <w:r w:rsidR="004F5FE3">
        <w:rPr>
          <w:color w:val="000000" w:themeColor="text1"/>
        </w:rPr>
        <w:t>89</w:t>
      </w:r>
      <w:r w:rsidR="007C0D97">
        <w:rPr>
          <w:color w:val="000000" w:themeColor="text1"/>
        </w:rPr>
        <w:t xml:space="preserve"> percent</w:t>
      </w:r>
      <w:r w:rsidR="004F5FE3">
        <w:rPr>
          <w:color w:val="000000" w:themeColor="text1"/>
        </w:rPr>
        <w:t xml:space="preserve"> at-risk.  </w:t>
      </w:r>
      <w:r w:rsidR="004F5FE3">
        <w:rPr>
          <w:color w:val="000000" w:themeColor="text1"/>
        </w:rPr>
        <w:br/>
      </w:r>
      <w:r w:rsidR="004F5FE3">
        <w:rPr>
          <w:color w:val="000000" w:themeColor="text1"/>
        </w:rPr>
        <w:br/>
      </w:r>
      <w:r w:rsidR="00684922" w:rsidRPr="00684922">
        <w:rPr>
          <w:b/>
          <w:bCs/>
          <w:color w:val="2F5496" w:themeColor="accent1" w:themeShade="BF"/>
          <w:u w:val="single"/>
        </w:rPr>
        <w:t>CLEAR student enrollment projections will underserve English Learners</w:t>
      </w:r>
      <w:r w:rsidR="00684922">
        <w:rPr>
          <w:color w:val="000000" w:themeColor="text1"/>
        </w:rPr>
        <w:t xml:space="preserve">.  </w:t>
      </w:r>
      <w:r w:rsidR="004F5FE3">
        <w:rPr>
          <w:color w:val="000000" w:themeColor="text1"/>
        </w:rPr>
        <w:t xml:space="preserve">CLEAR proposes to serve 12 percent English Learners, while at least one existing </w:t>
      </w:r>
      <w:r w:rsidR="0075512C">
        <w:rPr>
          <w:color w:val="000000" w:themeColor="text1"/>
        </w:rPr>
        <w:t xml:space="preserve">targeted </w:t>
      </w:r>
      <w:r w:rsidR="004F5FE3">
        <w:rPr>
          <w:color w:val="000000" w:themeColor="text1"/>
        </w:rPr>
        <w:t xml:space="preserve">campus serves </w:t>
      </w:r>
      <w:r w:rsidR="00ED1937">
        <w:rPr>
          <w:color w:val="000000" w:themeColor="text1"/>
        </w:rPr>
        <w:t>69 percent English Learners.</w:t>
      </w:r>
      <w:r w:rsidR="00684922">
        <w:rPr>
          <w:color w:val="000000" w:themeColor="text1"/>
        </w:rPr>
        <w:br/>
      </w:r>
      <w:r w:rsidR="00684922">
        <w:t>In addition, CLEAR is planning to meet English Learners' needs with ESL. ESL is intended to support the transition to English as quickly as possible and does not include support for building fluency in the home language. San Marcos CISD promotes fluency in both Spanish and English to develop true bilingualism, and offers families school choice with 4 Dual Language campuses and 3 ESL</w:t>
      </w:r>
      <w:r w:rsidR="00537EDD">
        <w:t>; i</w:t>
      </w:r>
      <w:r w:rsidR="00684922">
        <w:t>n addition, transportation is provided to English Learners to ensure access to Dual Language.</w:t>
      </w:r>
      <w:r w:rsidR="00684922">
        <w:rPr>
          <w:color w:val="000000" w:themeColor="text1"/>
        </w:rPr>
        <w:br/>
      </w:r>
      <w:r w:rsidR="00684922">
        <w:rPr>
          <w:color w:val="000000" w:themeColor="text1"/>
        </w:rPr>
        <w:br/>
      </w:r>
      <w:r w:rsidR="00684922" w:rsidRPr="00684922">
        <w:rPr>
          <w:b/>
          <w:bCs/>
          <w:color w:val="2F5496" w:themeColor="accent1" w:themeShade="BF"/>
          <w:u w:val="single"/>
        </w:rPr>
        <w:t>CLEAR will not offer transportation.</w:t>
      </w:r>
      <w:r w:rsidR="00684922" w:rsidRPr="00684922">
        <w:rPr>
          <w:color w:val="2F5496" w:themeColor="accent1" w:themeShade="BF"/>
        </w:rPr>
        <w:t xml:space="preserve">  </w:t>
      </w:r>
      <w:r w:rsidR="00684922">
        <w:rPr>
          <w:color w:val="000000" w:themeColor="text1"/>
        </w:rPr>
        <w:t>CL</w:t>
      </w:r>
      <w:r w:rsidR="00684922">
        <w:t>EAR does not have plans to offer transportation</w:t>
      </w:r>
      <w:r w:rsidR="00537EDD">
        <w:t xml:space="preserve">. This </w:t>
      </w:r>
      <w:r w:rsidR="00684922">
        <w:t>limits access to students who are economically disadvantaged and rely on school transportation the most.   </w:t>
      </w:r>
      <w:bookmarkStart w:id="0" w:name="_GoBack"/>
      <w:bookmarkEnd w:id="0"/>
    </w:p>
    <w:p w14:paraId="056321F4" w14:textId="2E839544" w:rsidR="000D7E5C" w:rsidRPr="00FF096D" w:rsidRDefault="000D7E5C" w:rsidP="001E7A2E">
      <w:pPr>
        <w:rPr>
          <w:color w:val="000000" w:themeColor="text1"/>
        </w:rPr>
      </w:pPr>
      <w:r>
        <w:rPr>
          <w:color w:val="000000" w:themeColor="text1"/>
        </w:rPr>
        <w:br/>
      </w:r>
    </w:p>
    <w:p w14:paraId="6524078A" w14:textId="224E46AC" w:rsidR="003C10E7" w:rsidRPr="000D7E5C" w:rsidRDefault="000D7E5C">
      <w:pPr>
        <w:rPr>
          <w:sz w:val="18"/>
          <w:szCs w:val="18"/>
        </w:rPr>
      </w:pPr>
      <w:r w:rsidRPr="000D7E5C">
        <w:rPr>
          <w:sz w:val="18"/>
          <w:szCs w:val="18"/>
        </w:rPr>
        <w:t xml:space="preserve">Link to the application:  </w:t>
      </w:r>
      <w:hyperlink r:id="rId5" w:history="1">
        <w:r w:rsidR="009311A5" w:rsidRPr="008015B4">
          <w:rPr>
            <w:rStyle w:val="Hyperlink"/>
            <w:sz w:val="18"/>
            <w:szCs w:val="18"/>
          </w:rPr>
          <w:t>http://castro.tea.state.tx.us/charter_apps/content/downloads/Nocdn/25-7.pdf</w:t>
        </w:r>
      </w:hyperlink>
      <w:r w:rsidR="009311A5">
        <w:rPr>
          <w:sz w:val="18"/>
          <w:szCs w:val="18"/>
        </w:rPr>
        <w:t xml:space="preserve"> </w:t>
      </w:r>
    </w:p>
    <w:sectPr w:rsidR="003C10E7" w:rsidRPr="000D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3C68"/>
    <w:multiLevelType w:val="hybridMultilevel"/>
    <w:tmpl w:val="6918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32023"/>
    <w:multiLevelType w:val="hybridMultilevel"/>
    <w:tmpl w:val="44D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6D"/>
    <w:rsid w:val="000D7E5C"/>
    <w:rsid w:val="001E7A2E"/>
    <w:rsid w:val="003B03AB"/>
    <w:rsid w:val="003C10E7"/>
    <w:rsid w:val="00451D31"/>
    <w:rsid w:val="004F5FE3"/>
    <w:rsid w:val="00537EDD"/>
    <w:rsid w:val="00567792"/>
    <w:rsid w:val="005B0B29"/>
    <w:rsid w:val="00684922"/>
    <w:rsid w:val="007077EF"/>
    <w:rsid w:val="0075512C"/>
    <w:rsid w:val="007C0D97"/>
    <w:rsid w:val="007F7AC4"/>
    <w:rsid w:val="008374C8"/>
    <w:rsid w:val="009311A5"/>
    <w:rsid w:val="00B163C5"/>
    <w:rsid w:val="00B42B6C"/>
    <w:rsid w:val="00B93C13"/>
    <w:rsid w:val="00BE506D"/>
    <w:rsid w:val="00C06337"/>
    <w:rsid w:val="00ED1937"/>
    <w:rsid w:val="00F059FA"/>
    <w:rsid w:val="00F61AC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E353"/>
  <w15:chartTrackingRefBased/>
  <w15:docId w15:val="{60F3AEF4-829F-4772-B91D-0F70EE00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6D"/>
    <w:pPr>
      <w:spacing w:line="256" w:lineRule="auto"/>
      <w:ind w:left="720"/>
      <w:contextualSpacing/>
    </w:pPr>
  </w:style>
  <w:style w:type="paragraph" w:styleId="NoSpacing">
    <w:name w:val="No Spacing"/>
    <w:uiPriority w:val="1"/>
    <w:qFormat/>
    <w:rsid w:val="00BE506D"/>
    <w:pPr>
      <w:spacing w:after="0" w:line="240" w:lineRule="auto"/>
    </w:pPr>
  </w:style>
  <w:style w:type="character" w:customStyle="1" w:styleId="apple-converted-space">
    <w:name w:val="apple-converted-space"/>
    <w:basedOn w:val="DefaultParagraphFont"/>
    <w:rsid w:val="003C10E7"/>
  </w:style>
  <w:style w:type="character" w:styleId="Hyperlink">
    <w:name w:val="Hyperlink"/>
    <w:basedOn w:val="DefaultParagraphFont"/>
    <w:uiPriority w:val="99"/>
    <w:unhideWhenUsed/>
    <w:rsid w:val="009311A5"/>
    <w:rPr>
      <w:color w:val="0563C1" w:themeColor="hyperlink"/>
      <w:u w:val="single"/>
    </w:rPr>
  </w:style>
  <w:style w:type="character" w:styleId="UnresolvedMention">
    <w:name w:val="Unresolved Mention"/>
    <w:basedOn w:val="DefaultParagraphFont"/>
    <w:uiPriority w:val="99"/>
    <w:semiHidden/>
    <w:unhideWhenUsed/>
    <w:rsid w:val="0093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273">
      <w:bodyDiv w:val="1"/>
      <w:marLeft w:val="0"/>
      <w:marRight w:val="0"/>
      <w:marTop w:val="0"/>
      <w:marBottom w:val="0"/>
      <w:divBdr>
        <w:top w:val="none" w:sz="0" w:space="0" w:color="auto"/>
        <w:left w:val="none" w:sz="0" w:space="0" w:color="auto"/>
        <w:bottom w:val="none" w:sz="0" w:space="0" w:color="auto"/>
        <w:right w:val="none" w:sz="0" w:space="0" w:color="auto"/>
      </w:divBdr>
    </w:div>
    <w:div w:id="3955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stro.tea.state.tx.us/charter_apps/content/downloads/Nocdn/25-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3971</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Ellen Williams</cp:lastModifiedBy>
  <cp:revision>2</cp:revision>
  <cp:lastPrinted>2020-09-05T15:39:00Z</cp:lastPrinted>
  <dcterms:created xsi:type="dcterms:W3CDTF">2020-09-05T20:13:00Z</dcterms:created>
  <dcterms:modified xsi:type="dcterms:W3CDTF">2020-09-05T20:13:00Z</dcterms:modified>
</cp:coreProperties>
</file>